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1F1B" w14:textId="77777777" w:rsidR="00FE04CE" w:rsidRPr="00FE04CE" w:rsidRDefault="00FE04CE" w:rsidP="00FE04CE">
      <w:pPr>
        <w:spacing w:line="256" w:lineRule="auto"/>
        <w:jc w:val="center"/>
        <w:rPr>
          <w:rFonts w:hint="eastAsia"/>
          <w:lang w:val="fr-FR"/>
        </w:rPr>
      </w:pPr>
      <w:r w:rsidRPr="00FE04CE">
        <w:rPr>
          <w:b/>
          <w:bCs/>
          <w:sz w:val="28"/>
          <w:szCs w:val="28"/>
          <w:lang w:val="fr-FR"/>
        </w:rPr>
        <w:t>68ème RENCONTRE ANNUELLE du SIESC à Vipava, Slovénie</w:t>
      </w:r>
    </w:p>
    <w:p w14:paraId="73081264" w14:textId="77777777" w:rsidR="00FE04CE" w:rsidRPr="00FE04CE" w:rsidRDefault="00FE04CE" w:rsidP="00FE04CE">
      <w:pPr>
        <w:spacing w:line="256" w:lineRule="auto"/>
        <w:jc w:val="center"/>
        <w:rPr>
          <w:rFonts w:hint="eastAsia"/>
          <w:lang w:val="fr-FR"/>
        </w:rPr>
      </w:pPr>
      <w:r w:rsidRPr="00FE04CE">
        <w:rPr>
          <w:b/>
          <w:bCs/>
          <w:sz w:val="28"/>
          <w:szCs w:val="28"/>
          <w:lang w:val="fr-FR"/>
        </w:rPr>
        <w:t>24 - 29/30 juillet 2024</w:t>
      </w:r>
    </w:p>
    <w:p w14:paraId="17B68064" w14:textId="77777777" w:rsidR="00FE04CE" w:rsidRPr="00FE04CE" w:rsidRDefault="00FE04CE" w:rsidP="00FE04CE">
      <w:pPr>
        <w:rPr>
          <w:rFonts w:hint="eastAsia"/>
          <w:lang w:val="fr-FR"/>
        </w:rPr>
      </w:pPr>
      <w:r w:rsidRPr="00FE04CE">
        <w:rPr>
          <w:lang w:val="fr-FR"/>
        </w:rPr>
        <w:t>Si Dieu le veut, du 24 au 29/30 juillet 2024, nous aurons l'occasion de nous rencontrer physiquement en Slovénie, dans la ville appelée Vipava, qui est située à environ 75 km au sud de Ljubljana, Slovénie, à 26 km à l'est de Trieste, Italie, à 156 km au sud de Celovec-Klagenfurt, Autriche et à 209 km à l'ouest de Zagreb, Croatie.</w:t>
      </w:r>
    </w:p>
    <w:p w14:paraId="4F682BC2" w14:textId="77777777" w:rsidR="00FE04CE" w:rsidRPr="00FE04CE" w:rsidRDefault="00FE04CE" w:rsidP="00FE04CE">
      <w:pPr>
        <w:rPr>
          <w:rFonts w:hint="eastAsia"/>
          <w:lang w:val="fr-FR"/>
        </w:rPr>
      </w:pPr>
      <w:r w:rsidRPr="00FE04CE">
        <w:rPr>
          <w:lang w:val="fr-FR"/>
        </w:rPr>
        <w:t>Le thème de la réunion de cette année est ce que les membres du DKPS ont identifié comme un des plus grands problèmes concernant non seulement les enseignants, mais aussi les parents, les grands-parents et les autres citoyens.</w:t>
      </w:r>
    </w:p>
    <w:p w14:paraId="6A638A7D" w14:textId="77777777" w:rsidR="00FE04CE" w:rsidRPr="00FE04CE" w:rsidRDefault="00FE04CE" w:rsidP="00FE04CE">
      <w:pPr>
        <w:jc w:val="center"/>
        <w:rPr>
          <w:rFonts w:hint="eastAsia"/>
          <w:lang w:val="fr-FR"/>
        </w:rPr>
      </w:pPr>
      <w:r w:rsidRPr="00FE04CE">
        <w:rPr>
          <w:lang w:val="fr-FR"/>
        </w:rPr>
        <w:t>La rencontre s'intitulera :</w:t>
      </w:r>
    </w:p>
    <w:p w14:paraId="07C4D586" w14:textId="77777777" w:rsidR="00FE04CE" w:rsidRPr="00FE04CE" w:rsidRDefault="00FE04CE" w:rsidP="00FE04CE">
      <w:pPr>
        <w:jc w:val="center"/>
        <w:rPr>
          <w:rFonts w:hint="eastAsia"/>
          <w:lang w:val="fr-FR"/>
        </w:rPr>
      </w:pPr>
      <w:r w:rsidRPr="00FE04CE">
        <w:rPr>
          <w:b/>
          <w:bCs/>
          <w:lang w:val="fr-FR"/>
        </w:rPr>
        <w:t>NOUVEAUX DÈFIS AUX ENSEIGNANTS : Genre – sexualité - éducation</w:t>
      </w:r>
    </w:p>
    <w:p w14:paraId="25402FAD" w14:textId="77777777" w:rsidR="00FE04CE" w:rsidRPr="00FE04CE" w:rsidRDefault="00FE04CE" w:rsidP="00FE04CE">
      <w:pPr>
        <w:rPr>
          <w:rFonts w:hint="eastAsia"/>
          <w:lang w:val="fr-FR"/>
        </w:rPr>
      </w:pPr>
      <w:r w:rsidRPr="00FE04CE">
        <w:rPr>
          <w:lang w:val="fr-FR"/>
        </w:rPr>
        <w:t>La rencontre proposera plusieurs présentations sur le thème de l'idéologie du genre, qui est actuellement une des questions les plus agressives et les plus dangereuses, en particulier pour les jeunes. Nous espérons que les présentations et les discussions nous aideront à examiner la question sous différentes perspectives et nous rendront plus déterminés à transmettre notre foi et nos traditions chrétiennes aux jeunes générations.</w:t>
      </w:r>
    </w:p>
    <w:p w14:paraId="2A71C9F4" w14:textId="77777777" w:rsidR="00FE04CE" w:rsidRPr="00FE04CE" w:rsidRDefault="00FE04CE" w:rsidP="00FE04CE">
      <w:pPr>
        <w:rPr>
          <w:rFonts w:hint="eastAsia"/>
          <w:lang w:val="fr-FR"/>
        </w:rPr>
      </w:pPr>
      <w:r w:rsidRPr="00FE04CE">
        <w:rPr>
          <w:lang w:val="fr-FR"/>
        </w:rPr>
        <w:t>La rencontre sera organisée par Društvo katoliških pedagogov Slovenije (DKPS), l'association des enseignants catholiques slovènes.</w:t>
      </w:r>
    </w:p>
    <w:p w14:paraId="6A5D61C4" w14:textId="77777777" w:rsidR="00FE04CE" w:rsidRPr="00FE04CE" w:rsidRDefault="00FE04CE" w:rsidP="00FE04CE">
      <w:pPr>
        <w:rPr>
          <w:rFonts w:hint="eastAsia"/>
          <w:lang w:val="fr-FR"/>
        </w:rPr>
      </w:pPr>
      <w:r w:rsidRPr="00FE04CE">
        <w:rPr>
          <w:b/>
          <w:bCs/>
          <w:lang w:val="fr-FR"/>
        </w:rPr>
        <w:t>Nos intervenants :</w:t>
      </w:r>
    </w:p>
    <w:p w14:paraId="1B7C8B06" w14:textId="77777777" w:rsidR="00FE04CE" w:rsidRPr="00FE04CE" w:rsidRDefault="00FE04CE" w:rsidP="00FE04CE">
      <w:pPr>
        <w:rPr>
          <w:rFonts w:hint="eastAsia"/>
          <w:lang w:val="fr-FR"/>
        </w:rPr>
      </w:pPr>
      <w:r w:rsidRPr="00FE04CE">
        <w:rPr>
          <w:b/>
          <w:bCs/>
          <w:lang w:val="fr-FR"/>
        </w:rPr>
        <w:t>Dr. Urh Grošelj</w:t>
      </w:r>
      <w:r w:rsidRPr="00FE04CE">
        <w:rPr>
          <w:lang w:val="fr-FR"/>
        </w:rPr>
        <w:t xml:space="preserve"> : </w:t>
      </w:r>
      <w:r w:rsidRPr="00FE04CE">
        <w:rPr>
          <w:i/>
          <w:iCs/>
          <w:lang w:val="fr-FR"/>
        </w:rPr>
        <w:t>Transition de genre, conséquences et dilemmes éthiques</w:t>
      </w:r>
      <w:r w:rsidRPr="00FE04CE">
        <w:rPr>
          <w:lang w:val="fr-FR"/>
        </w:rPr>
        <w:t>. Il est médecin, pédiatre, et travaille à la clinique pédiatrique de Slovénie. Il est également professeur adjoint de pédiatrie et conférencier en éthique médicale à la Faculté de médecine de l'Université de Ljubljana et membre du Comité national d'éthique médicale de la République de Slovénie. Il présentera les procédures et les problèmes, ainsi que le déroulement de divers cas de traitement de jeunes présentant des troubles dans le domaine de la définition de leur propre genre. Il parlera des aspects sociaux, psychologiques et médicaux de l'envie de transition de genre. Enfin, il mettra en lumière une série de conséquences imprévisibles de ces procédures.</w:t>
      </w:r>
    </w:p>
    <w:p w14:paraId="13EE3176" w14:textId="77777777" w:rsidR="00FE04CE" w:rsidRPr="00FE04CE" w:rsidRDefault="00FE04CE" w:rsidP="00FE04CE">
      <w:pPr>
        <w:rPr>
          <w:rFonts w:hint="eastAsia"/>
          <w:lang w:val="fr-FR"/>
        </w:rPr>
      </w:pPr>
      <w:r w:rsidRPr="00FE04CE">
        <w:rPr>
          <w:rFonts w:ascii="Times New Roman CE" w:hAnsi="Times New Roman CE" w:cs="Times New Roman CE"/>
          <w:b/>
          <w:bCs/>
          <w:lang w:val="fr-FR"/>
        </w:rPr>
        <w:t>Benjamin Tomažič</w:t>
      </w:r>
      <w:r w:rsidRPr="00FE04CE">
        <w:rPr>
          <w:lang w:val="fr-FR"/>
        </w:rPr>
        <w:t xml:space="preserve"> : </w:t>
      </w:r>
      <w:r w:rsidRPr="00FE04CE">
        <w:rPr>
          <w:i/>
          <w:iCs/>
          <w:lang w:val="fr-FR"/>
        </w:rPr>
        <w:t>L'éducation sexuelle des jeunes</w:t>
      </w:r>
      <w:r w:rsidRPr="00FE04CE">
        <w:rPr>
          <w:lang w:val="fr-FR"/>
        </w:rPr>
        <w:t>. Il est professeur d'informatique au lycée de Želimlje et l'un des fondateurs de l'Integrum Institute, en Slovénie (https://institut-integrum.com/en/about/). Il va parler de la question de l'éducation sexuelle et des résultats des recherches menées auprès des jeunes en Slovénie et dans le monde. Il parlera des documents imposés par l'OMS et des documents protégeant les familles, les parents et les écoles de l'idéologie agressive du genre. En outre, il se concentrera sur les points d'appui qui sont utiles et favorables à l'effort de responsabilisation des jeunes, de leurs parents, de leurs familles et de leurs écoles.</w:t>
      </w:r>
    </w:p>
    <w:p w14:paraId="33EC2BE6" w14:textId="77777777" w:rsidR="00FE04CE" w:rsidRPr="00FE04CE" w:rsidRDefault="00FE04CE" w:rsidP="00FE04CE">
      <w:pPr>
        <w:rPr>
          <w:rFonts w:hint="eastAsia"/>
          <w:lang w:val="fr-FR"/>
        </w:rPr>
      </w:pPr>
      <w:r w:rsidRPr="00FE04CE">
        <w:rPr>
          <w:b/>
          <w:bCs/>
          <w:lang w:val="fr-FR"/>
        </w:rPr>
        <w:t xml:space="preserve"> P. Dr. Silvo Šinkovec</w:t>
      </w:r>
      <w:r w:rsidRPr="00FE04CE">
        <w:rPr>
          <w:lang w:val="fr-FR"/>
        </w:rPr>
        <w:t xml:space="preserve"> (SJ) : </w:t>
      </w:r>
      <w:r w:rsidRPr="00FE04CE">
        <w:rPr>
          <w:i/>
          <w:iCs/>
          <w:lang w:val="fr-FR"/>
        </w:rPr>
        <w:t xml:space="preserve">Sources de force pour des enseignants confrontés à de nouveaux défis. </w:t>
      </w:r>
      <w:r w:rsidRPr="00FE04CE">
        <w:rPr>
          <w:lang w:val="fr-FR"/>
        </w:rPr>
        <w:t xml:space="preserve">Il est éducateur, psychologue et prêtre, jésuite. Il est l'assistant spirituel du DKPS et le directeur de l'Institut </w:t>
      </w:r>
      <w:r w:rsidRPr="00FE04CE">
        <w:rPr>
          <w:rStyle w:val="y2iqfc"/>
          <w:rFonts w:ascii="Times New Roman CE" w:hAnsi="Times New Roman CE" w:cs="Times New Roman CE"/>
          <w:lang w:val="fr-FR"/>
        </w:rPr>
        <w:t>Franc Pediček</w:t>
      </w:r>
      <w:r w:rsidRPr="00FE04CE">
        <w:rPr>
          <w:lang w:val="fr-FR"/>
        </w:rPr>
        <w:t xml:space="preserve"> (https://pedagogika.si/predstavitev-instituta/). Il va parler du soutien apporté aux enseignants par l'Église, de l'Évangile et de la prière. Il présentera l'influence de la société sur l'attitude de l'enseignant face à la question, en mettant l'accent sur ce que l'enseignant lui-même peut faire pour sa propre attitude et sa propre perspective, ainsi que pour son intégrité.</w:t>
      </w:r>
    </w:p>
    <w:p w14:paraId="065CDA98" w14:textId="77777777" w:rsidR="00FE04CE" w:rsidRPr="00FE04CE" w:rsidRDefault="00FE04CE" w:rsidP="00FE04CE">
      <w:pPr>
        <w:rPr>
          <w:rFonts w:hint="eastAsia"/>
          <w:lang w:val="fr-FR"/>
        </w:rPr>
      </w:pPr>
      <w:r w:rsidRPr="00FE04CE">
        <w:rPr>
          <w:lang w:val="fr-FR"/>
        </w:rPr>
        <w:t xml:space="preserve">Le premier jour de la réunion, nous aurons l'honneur d'accueillir le président de la commission pour l'éducation de la conférence épiscopale slovène, </w:t>
      </w:r>
      <w:r w:rsidRPr="00FE04CE">
        <w:rPr>
          <w:b/>
          <w:bCs/>
          <w:lang w:val="fr-FR"/>
        </w:rPr>
        <w:t>Mgr. Dr. Anton Jamnik</w:t>
      </w:r>
      <w:r w:rsidRPr="00FE04CE">
        <w:rPr>
          <w:lang w:val="fr-FR"/>
        </w:rPr>
        <w:t>. Il prononcera le discours d'ouverture et célébrera la messe.</w:t>
      </w:r>
    </w:p>
    <w:p w14:paraId="333AAA00" w14:textId="77777777" w:rsidR="00FE04CE" w:rsidRPr="00FE04CE" w:rsidRDefault="00FE04CE" w:rsidP="00FE04CE">
      <w:pPr>
        <w:rPr>
          <w:b/>
          <w:bCs/>
          <w:lang w:val="fr-FR"/>
        </w:rPr>
      </w:pPr>
    </w:p>
    <w:p w14:paraId="6C987EFD" w14:textId="77777777" w:rsidR="00FE04CE" w:rsidRPr="00FE04CE" w:rsidRDefault="00FE04CE" w:rsidP="00FE04CE">
      <w:pPr>
        <w:rPr>
          <w:rFonts w:hint="eastAsia"/>
          <w:lang w:val="fr-FR"/>
        </w:rPr>
      </w:pPr>
      <w:r w:rsidRPr="00FE04CE">
        <w:rPr>
          <w:b/>
          <w:bCs/>
          <w:lang w:val="fr-FR"/>
        </w:rPr>
        <w:t>Les après-midis</w:t>
      </w:r>
      <w:r w:rsidRPr="00FE04CE">
        <w:rPr>
          <w:lang w:val="fr-FR"/>
        </w:rPr>
        <w:t>, nous aurons l'occasion de visiter quelques lieux d'intérêt, tels que la ville de Vipava, l'ancienne bibliothèque et la tombe des derniers membres de la famille royale française des Bourbons à Kostanjevica, une localité proche de Nova Gorica, ainsi que d'assister à diverses expositions d'objets artisanaux étonnants.</w:t>
      </w:r>
    </w:p>
    <w:p w14:paraId="314CAA92" w14:textId="77777777" w:rsidR="00FE04CE" w:rsidRPr="00FE04CE" w:rsidRDefault="00FE04CE" w:rsidP="00FE04CE">
      <w:pPr>
        <w:rPr>
          <w:rFonts w:hint="eastAsia"/>
          <w:lang w:val="fr-FR"/>
        </w:rPr>
      </w:pPr>
      <w:r w:rsidRPr="00FE04CE">
        <w:rPr>
          <w:lang w:val="fr-FR"/>
        </w:rPr>
        <w:t xml:space="preserve">Lors de notre dernière </w:t>
      </w:r>
      <w:r w:rsidRPr="00FE04CE">
        <w:rPr>
          <w:b/>
          <w:bCs/>
          <w:lang w:val="fr-FR"/>
        </w:rPr>
        <w:t>excursion</w:t>
      </w:r>
      <w:r w:rsidRPr="00FE04CE">
        <w:rPr>
          <w:rFonts w:ascii="Times New Roman CE" w:hAnsi="Times New Roman CE" w:cs="Times New Roman CE"/>
          <w:lang w:val="fr-FR"/>
        </w:rPr>
        <w:t>, nous visiterons la vallée de la Soča, le musée de la Premi</w:t>
      </w:r>
      <w:r w:rsidRPr="00FE04CE">
        <w:rPr>
          <w:lang w:val="fr-FR"/>
        </w:rPr>
        <w:t xml:space="preserve">ère Guerre mondiale à Kobarid et nous </w:t>
      </w:r>
      <w:r w:rsidRPr="00FE04CE">
        <w:rPr>
          <w:rFonts w:ascii="Times New Roman CE" w:hAnsi="Times New Roman CE" w:cs="Times New Roman CE"/>
          <w:lang w:val="fr-FR"/>
        </w:rPr>
        <w:t>ferons un petit tour en bateau sur le lac de Most na Soči.</w:t>
      </w:r>
    </w:p>
    <w:p w14:paraId="653863DA" w14:textId="77777777" w:rsidR="00FE04CE" w:rsidRPr="00FE04CE" w:rsidRDefault="00FE04CE" w:rsidP="00FE04CE">
      <w:pPr>
        <w:rPr>
          <w:rFonts w:hint="eastAsia"/>
          <w:lang w:val="fr-FR"/>
        </w:rPr>
      </w:pPr>
      <w:r w:rsidRPr="00FE04CE">
        <w:rPr>
          <w:lang w:val="fr-FR"/>
        </w:rPr>
        <w:lastRenderedPageBreak/>
        <w:t>Nous nous réjouissons de rencontrer nos frères et sœurs de différentes parties de l'Europe dans notre beau pays, la Slovénie. Vous êtes cordialement invités au nom du SIESC et de l’équipe organisatrice.</w:t>
      </w:r>
    </w:p>
    <w:p w14:paraId="3F5B809B" w14:textId="77777777" w:rsidR="00FE04CE" w:rsidRPr="00FE04CE" w:rsidRDefault="00FE04CE" w:rsidP="00FE04CE">
      <w:pPr>
        <w:rPr>
          <w:lang w:val="fr-FR"/>
        </w:rPr>
      </w:pPr>
    </w:p>
    <w:p w14:paraId="34618F0E" w14:textId="77777777" w:rsidR="00FE04CE" w:rsidRPr="00FE04CE" w:rsidRDefault="00FE04CE" w:rsidP="00FE04CE">
      <w:pPr>
        <w:rPr>
          <w:rFonts w:hint="eastAsia"/>
          <w:lang w:val="fr-FR"/>
        </w:rPr>
      </w:pPr>
      <w:r w:rsidRPr="00FE04CE">
        <w:rPr>
          <w:lang w:val="fr-FR"/>
        </w:rPr>
        <w:t>Pour le SIESC :                                                                                Pour l'équipe organisatrice :</w:t>
      </w:r>
    </w:p>
    <w:p w14:paraId="1DB9D046" w14:textId="77777777" w:rsidR="00FE04CE" w:rsidRPr="00FE04CE" w:rsidRDefault="00FE04CE" w:rsidP="00FE04CE">
      <w:pPr>
        <w:rPr>
          <w:rFonts w:hint="eastAsia"/>
          <w:lang w:val="fr-FR"/>
        </w:rPr>
      </w:pPr>
      <w:r w:rsidRPr="00FE04CE">
        <w:rPr>
          <w:lang w:val="fr-FR"/>
        </w:rPr>
        <w:t>Alin Tat, Président du SIESC                                                        Helena Kregar et Marija Pisk</w:t>
      </w:r>
    </w:p>
    <w:p w14:paraId="7C77CC24" w14:textId="77777777" w:rsidR="00FE04CE" w:rsidRPr="00FE04CE" w:rsidRDefault="00FE04CE" w:rsidP="00FE04CE">
      <w:pPr>
        <w:rPr>
          <w:rFonts w:hint="eastAsia"/>
          <w:lang w:val="fr-FR"/>
        </w:rPr>
      </w:pPr>
    </w:p>
    <w:p w14:paraId="71A96BF0" w14:textId="49D60A4D" w:rsidR="00D055F3" w:rsidRPr="00594C3D" w:rsidRDefault="00D055F3" w:rsidP="00594C3D">
      <w:pPr>
        <w:rPr>
          <w:rFonts w:ascii="Arial" w:hAnsi="Arial" w:cs="Arial"/>
          <w:b/>
          <w:bCs/>
          <w:sz w:val="28"/>
          <w:szCs w:val="28"/>
          <w:lang w:val="fr-FR"/>
        </w:rPr>
      </w:pPr>
    </w:p>
    <w:sectPr w:rsidR="00D055F3" w:rsidRPr="00594C3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C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E54"/>
    <w:rsid w:val="0054720F"/>
    <w:rsid w:val="00594C3D"/>
    <w:rsid w:val="00691F84"/>
    <w:rsid w:val="00735F88"/>
    <w:rsid w:val="007C37C7"/>
    <w:rsid w:val="007F1C49"/>
    <w:rsid w:val="00C1348E"/>
    <w:rsid w:val="00D03225"/>
    <w:rsid w:val="00D055F3"/>
    <w:rsid w:val="00D97563"/>
    <w:rsid w:val="00E75E54"/>
    <w:rsid w:val="00FE04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9D3F"/>
  <w15:docId w15:val="{83F4684C-5712-4443-9699-6FEAA7B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C37C7"/>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5E54"/>
    <w:rPr>
      <w:color w:val="0000FF" w:themeColor="hyperlink"/>
      <w:u w:val="single"/>
    </w:rPr>
  </w:style>
  <w:style w:type="character" w:customStyle="1" w:styleId="berschrift1Zchn">
    <w:name w:val="Überschrift 1 Zchn"/>
    <w:basedOn w:val="Absatz-Standardschriftart"/>
    <w:link w:val="berschrift1"/>
    <w:rsid w:val="007C37C7"/>
    <w:rPr>
      <w:b/>
      <w:bCs/>
      <w:sz w:val="22"/>
      <w:szCs w:val="24"/>
      <w:lang w:val="fr-FR" w:eastAsia="de-DE"/>
    </w:rPr>
  </w:style>
  <w:style w:type="character" w:customStyle="1" w:styleId="y2iqfc">
    <w:name w:val="y2iqfc"/>
    <w:basedOn w:val="Absatz-Standardschriftart"/>
    <w:rsid w:val="00FE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10</cp:revision>
  <dcterms:created xsi:type="dcterms:W3CDTF">2018-12-01T08:04:00Z</dcterms:created>
  <dcterms:modified xsi:type="dcterms:W3CDTF">2023-12-28T07:35:00Z</dcterms:modified>
</cp:coreProperties>
</file>